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E59" w:rsidRDefault="00B60555">
      <w:pPr>
        <w:tabs>
          <w:tab w:val="center" w:pos="1881"/>
          <w:tab w:val="center" w:pos="7693"/>
          <w:tab w:val="center" w:pos="11517"/>
        </w:tabs>
        <w:spacing w:after="102"/>
      </w:pPr>
      <w:r>
        <w:tab/>
      </w:r>
      <w:r>
        <w:rPr>
          <w:rFonts w:ascii="Arial" w:eastAsia="Arial" w:hAnsi="Arial" w:cs="Arial"/>
          <w:sz w:val="16"/>
        </w:rPr>
        <w:t>СОГЛАСОВАНА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6"/>
        </w:rPr>
        <w:t>УТВЕРЖДАЮ</w:t>
      </w:r>
    </w:p>
    <w:p w:rsidR="00170E59" w:rsidRDefault="00B60555">
      <w:pPr>
        <w:spacing w:after="0" w:line="397" w:lineRule="auto"/>
        <w:ind w:left="194" w:firstLine="202"/>
        <w:jc w:val="both"/>
      </w:pPr>
      <w:r>
        <w:rPr>
          <w:rFonts w:ascii="Arial" w:eastAsia="Arial" w:hAnsi="Arial" w:cs="Arial"/>
          <w:sz w:val="16"/>
        </w:rPr>
        <w:t>Старший воспитатель МБДОУ-д\с "</w:t>
      </w:r>
      <w:proofErr w:type="spellStart"/>
      <w:r w:rsidR="00166B86">
        <w:rPr>
          <w:rFonts w:ascii="Arial" w:eastAsia="Arial" w:hAnsi="Arial" w:cs="Arial"/>
          <w:sz w:val="16"/>
        </w:rPr>
        <w:t>Сайзанак</w:t>
      </w:r>
      <w:proofErr w:type="spellEnd"/>
      <w:r>
        <w:rPr>
          <w:rFonts w:ascii="Arial" w:eastAsia="Arial" w:hAnsi="Arial" w:cs="Arial"/>
          <w:sz w:val="16"/>
        </w:rPr>
        <w:t xml:space="preserve">" </w:t>
      </w:r>
      <w:r>
        <w:rPr>
          <w:rFonts w:ascii="Arial" w:eastAsia="Arial" w:hAnsi="Arial" w:cs="Arial"/>
          <w:sz w:val="16"/>
        </w:rPr>
        <w:tab/>
        <w:t>Заведующая МБДОУ- д/с "</w:t>
      </w:r>
      <w:proofErr w:type="spellStart"/>
      <w:r w:rsidR="00166B86">
        <w:rPr>
          <w:rFonts w:ascii="Arial" w:eastAsia="Arial" w:hAnsi="Arial" w:cs="Arial"/>
          <w:sz w:val="16"/>
        </w:rPr>
        <w:t>Сайзанак</w:t>
      </w:r>
      <w:proofErr w:type="spellEnd"/>
      <w:r w:rsidR="00166B86">
        <w:rPr>
          <w:rFonts w:ascii="Arial" w:eastAsia="Arial" w:hAnsi="Arial" w:cs="Arial"/>
          <w:sz w:val="16"/>
        </w:rPr>
        <w:t>»</w:t>
      </w:r>
      <w:r>
        <w:rPr>
          <w:rFonts w:ascii="Arial" w:eastAsia="Arial" w:hAnsi="Arial" w:cs="Arial"/>
          <w:sz w:val="16"/>
        </w:rPr>
        <w:t xml:space="preserve"> ________________________</w:t>
      </w:r>
      <w:proofErr w:type="spellStart"/>
      <w:r>
        <w:rPr>
          <w:rFonts w:ascii="Arial" w:eastAsia="Arial" w:hAnsi="Arial" w:cs="Arial"/>
          <w:sz w:val="16"/>
        </w:rPr>
        <w:t>Монгул</w:t>
      </w:r>
      <w:proofErr w:type="spellEnd"/>
      <w:r>
        <w:rPr>
          <w:rFonts w:ascii="Arial" w:eastAsia="Arial" w:hAnsi="Arial" w:cs="Arial"/>
          <w:sz w:val="16"/>
        </w:rPr>
        <w:t xml:space="preserve"> Ч.</w:t>
      </w:r>
      <w:r w:rsidR="00297ECB">
        <w:rPr>
          <w:rFonts w:ascii="Arial" w:eastAsia="Arial" w:hAnsi="Arial" w:cs="Arial"/>
          <w:sz w:val="16"/>
        </w:rPr>
        <w:t>Ш.</w:t>
      </w:r>
      <w:r>
        <w:rPr>
          <w:rFonts w:ascii="Arial" w:eastAsia="Arial" w:hAnsi="Arial" w:cs="Arial"/>
          <w:sz w:val="16"/>
        </w:rPr>
        <w:tab/>
        <w:t>______________________</w:t>
      </w:r>
      <w:proofErr w:type="spellStart"/>
      <w:r w:rsidR="00297ECB">
        <w:rPr>
          <w:rFonts w:ascii="Arial" w:eastAsia="Arial" w:hAnsi="Arial" w:cs="Arial"/>
          <w:sz w:val="16"/>
        </w:rPr>
        <w:t>Тулуш</w:t>
      </w:r>
      <w:proofErr w:type="spellEnd"/>
      <w:r w:rsidR="00297ECB">
        <w:rPr>
          <w:rFonts w:ascii="Arial" w:eastAsia="Arial" w:hAnsi="Arial" w:cs="Arial"/>
          <w:sz w:val="16"/>
        </w:rPr>
        <w:t xml:space="preserve"> А. </w:t>
      </w:r>
      <w:proofErr w:type="spellStart"/>
      <w:r w:rsidR="00297ECB">
        <w:rPr>
          <w:rFonts w:ascii="Arial" w:eastAsia="Arial" w:hAnsi="Arial" w:cs="Arial"/>
          <w:sz w:val="16"/>
        </w:rPr>
        <w:t>С.</w:t>
      </w:r>
      <w:r>
        <w:rPr>
          <w:rFonts w:ascii="Arial" w:eastAsia="Arial" w:hAnsi="Arial" w:cs="Arial"/>
          <w:sz w:val="20"/>
        </w:rPr>
        <w:t>Протокол</w:t>
      </w:r>
      <w:proofErr w:type="spellEnd"/>
      <w:r>
        <w:rPr>
          <w:rFonts w:ascii="Arial" w:eastAsia="Arial" w:hAnsi="Arial" w:cs="Arial"/>
          <w:sz w:val="20"/>
        </w:rPr>
        <w:t xml:space="preserve"> педсовета №       от      августа 2020 г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6"/>
        </w:rPr>
        <w:t>Приказ №</w:t>
      </w:r>
    </w:p>
    <w:p w:rsidR="00170E59" w:rsidRDefault="00B60555">
      <w:pPr>
        <w:spacing w:after="0"/>
        <w:ind w:left="1570"/>
      </w:pPr>
      <w:r>
        <w:rPr>
          <w:b/>
          <w:sz w:val="24"/>
        </w:rPr>
        <w:t xml:space="preserve">Реализация образовательных областей МБДОУ -д/с </w:t>
      </w:r>
      <w:r w:rsidR="00010A67">
        <w:rPr>
          <w:b/>
          <w:sz w:val="24"/>
        </w:rPr>
        <w:t>«</w:t>
      </w:r>
      <w:proofErr w:type="spellStart"/>
      <w:r w:rsidR="00010A67">
        <w:rPr>
          <w:b/>
          <w:sz w:val="24"/>
        </w:rPr>
        <w:t>Сайзанак</w:t>
      </w:r>
      <w:proofErr w:type="spellEnd"/>
      <w:r w:rsidR="00010A67">
        <w:rPr>
          <w:b/>
          <w:sz w:val="24"/>
        </w:rPr>
        <w:t xml:space="preserve">» с. </w:t>
      </w:r>
      <w:proofErr w:type="spellStart"/>
      <w:r w:rsidR="00010A67">
        <w:rPr>
          <w:b/>
          <w:sz w:val="24"/>
        </w:rPr>
        <w:t>Шекпээр</w:t>
      </w:r>
      <w:proofErr w:type="spellEnd"/>
      <w:r w:rsidR="00010A67">
        <w:rPr>
          <w:b/>
          <w:sz w:val="24"/>
        </w:rPr>
        <w:t xml:space="preserve"> </w:t>
      </w:r>
    </w:p>
    <w:tbl>
      <w:tblPr>
        <w:tblStyle w:val="TableGrid"/>
        <w:tblW w:w="14407" w:type="dxa"/>
        <w:tblInd w:w="-38" w:type="dxa"/>
        <w:tblLook w:val="04A0" w:firstRow="1" w:lastRow="0" w:firstColumn="1" w:lastColumn="0" w:noHBand="0" w:noVBand="1"/>
      </w:tblPr>
      <w:tblGrid>
        <w:gridCol w:w="217"/>
        <w:gridCol w:w="1449"/>
        <w:gridCol w:w="757"/>
        <w:gridCol w:w="1419"/>
        <w:gridCol w:w="772"/>
        <w:gridCol w:w="1467"/>
        <w:gridCol w:w="837"/>
        <w:gridCol w:w="1674"/>
        <w:gridCol w:w="694"/>
        <w:gridCol w:w="1756"/>
        <w:gridCol w:w="885"/>
        <w:gridCol w:w="1885"/>
        <w:gridCol w:w="595"/>
      </w:tblGrid>
      <w:tr w:rsidR="00170E59">
        <w:trPr>
          <w:trHeight w:val="492"/>
        </w:trPr>
        <w:tc>
          <w:tcPr>
            <w:tcW w:w="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5976" cy="671666"/>
                      <wp:effectExtent l="0" t="0" r="0" b="0"/>
                      <wp:docPr id="7767" name="Group 7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976" cy="671666"/>
                                <a:chOff x="0" y="0"/>
                                <a:chExt cx="95976" cy="671666"/>
                              </a:xfrm>
                            </wpg:grpSpPr>
                            <wps:wsp>
                              <wps:cNvPr id="297" name="Rectangle 297"/>
                              <wps:cNvSpPr/>
                              <wps:spPr>
                                <a:xfrm rot="-5399999">
                                  <a:off x="-382833" y="161185"/>
                                  <a:ext cx="893316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0E59" w:rsidRDefault="00B6055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  <w:sz w:val="16"/>
                                      </w:rPr>
                                      <w:t>Понедельник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67" style="width:7.55713pt;height:52.8871pt;mso-position-horizontal-relative:char;mso-position-vertical-relative:line" coordsize="959,6716">
                      <v:rect id="Rectangle 297" style="position:absolute;width:8933;height:1276;left:-3828;top:161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16"/>
                                </w:rPr>
                                <w:t xml:space="preserve">Понедельник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5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8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Подгот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№1</w:t>
            </w:r>
          </w:p>
        </w:tc>
        <w:tc>
          <w:tcPr>
            <w:tcW w:w="7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Часы</w:t>
            </w:r>
          </w:p>
        </w:tc>
        <w:tc>
          <w:tcPr>
            <w:tcW w:w="141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Подгот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№2</w:t>
            </w:r>
          </w:p>
        </w:tc>
        <w:tc>
          <w:tcPr>
            <w:tcW w:w="7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Часы</w:t>
            </w:r>
          </w:p>
        </w:tc>
        <w:tc>
          <w:tcPr>
            <w:tcW w:w="146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Старшая группа </w:t>
            </w:r>
          </w:p>
        </w:tc>
        <w:tc>
          <w:tcPr>
            <w:tcW w:w="8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Часы</w:t>
            </w:r>
          </w:p>
        </w:tc>
        <w:tc>
          <w:tcPr>
            <w:tcW w:w="1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Средняя группа</w:t>
            </w:r>
          </w:p>
        </w:tc>
        <w:tc>
          <w:tcPr>
            <w:tcW w:w="6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Часы</w:t>
            </w:r>
          </w:p>
        </w:tc>
        <w:tc>
          <w:tcPr>
            <w:tcW w:w="175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2 мл группа</w:t>
            </w:r>
          </w:p>
        </w:tc>
        <w:tc>
          <w:tcPr>
            <w:tcW w:w="88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Часы</w:t>
            </w:r>
          </w:p>
        </w:tc>
        <w:tc>
          <w:tcPr>
            <w:tcW w:w="188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1 мл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8"/>
              <w:jc w:val="both"/>
            </w:pPr>
            <w:r>
              <w:rPr>
                <w:rFonts w:ascii="Arial" w:eastAsia="Arial" w:hAnsi="Arial" w:cs="Arial"/>
                <w:sz w:val="20"/>
              </w:rPr>
              <w:t>Часы</w:t>
            </w:r>
          </w:p>
        </w:tc>
      </w:tr>
      <w:tr w:rsidR="00170E59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ОН 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Естес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/экология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ОН 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Естес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/экология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ОН 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Естес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/экология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ОН 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Естес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/экология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9.00-9.15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ОН 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Естес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/экология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9.15</w:t>
            </w:r>
          </w:p>
        </w:tc>
      </w:tr>
      <w:tr w:rsidR="00170E59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лепка </w:t>
            </w:r>
          </w:p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аппл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/ручной труд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русский язык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9.30-09.55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тыва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дыл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/лит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чт</w:t>
            </w:r>
            <w:proofErr w:type="spellEnd"/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9.45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9.20-9.35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9.35</w:t>
            </w:r>
          </w:p>
        </w:tc>
      </w:tr>
      <w:tr w:rsidR="00170E59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тыва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дыл               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\ лит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чт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русский язык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15.30-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15.45</w:t>
            </w:r>
          </w:p>
        </w:tc>
        <w:tc>
          <w:tcPr>
            <w:tcW w:w="167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15.30-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15.45</w:t>
            </w:r>
          </w:p>
        </w:tc>
        <w:tc>
          <w:tcPr>
            <w:tcW w:w="175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15.50-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16.05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</w:tr>
      <w:tr w:rsidR="00170E5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основы грамотности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лепка 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аппл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/ручной труд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</w:tr>
      <w:tr w:rsidR="00170E59">
        <w:trPr>
          <w:trHeight w:val="370"/>
        </w:trPr>
        <w:tc>
          <w:tcPr>
            <w:tcW w:w="2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5976" cy="464591"/>
                      <wp:effectExtent l="0" t="0" r="0" b="0"/>
                      <wp:docPr id="8187" name="Group 8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976" cy="464591"/>
                                <a:chOff x="0" y="0"/>
                                <a:chExt cx="95976" cy="464591"/>
                              </a:xfrm>
                            </wpg:grpSpPr>
                            <wps:wsp>
                              <wps:cNvPr id="298" name="Rectangle 298"/>
                              <wps:cNvSpPr/>
                              <wps:spPr>
                                <a:xfrm rot="-5399999">
                                  <a:off x="-245128" y="91815"/>
                                  <a:ext cx="617907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0E59" w:rsidRDefault="00B6055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  <w:sz w:val="16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87" style="width:7.55713pt;height:36.582pt;mso-position-horizontal-relative:char;mso-position-vertical-relative:line" coordsize="959,4645">
                      <v:rect id="Rectangle 298" style="position:absolute;width:6179;height:1276;left:-2451;top:9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16"/>
                                </w:rPr>
                                <w:t xml:space="preserve">Вторник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Развитие речи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тыва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дыл           \лит </w:t>
            </w:r>
          </w:p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чт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                    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9.00-9.15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9.15</w:t>
            </w:r>
          </w:p>
        </w:tc>
      </w:tr>
      <w:tr w:rsidR="00170E5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русский язык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лепка </w:t>
            </w:r>
          </w:p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аппл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/ручной труд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6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9.30-09.55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9.45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лепка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аппл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/ручной труд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9.20-9.35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09.35</w:t>
            </w:r>
          </w:p>
        </w:tc>
      </w:tr>
      <w:tr w:rsidR="00170E59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15.30-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16.00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тыва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дыл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\лит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чт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10.25</w:t>
            </w:r>
          </w:p>
        </w:tc>
        <w:tc>
          <w:tcPr>
            <w:tcW w:w="1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лепка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аппл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/ручной труд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09.50-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10.15</w:t>
            </w:r>
          </w:p>
        </w:tc>
        <w:tc>
          <w:tcPr>
            <w:tcW w:w="175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9.40-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9.55</w:t>
            </w:r>
          </w:p>
        </w:tc>
      </w:tr>
      <w:tr w:rsidR="00170E59">
        <w:trPr>
          <w:trHeight w:val="312"/>
        </w:trPr>
        <w:tc>
          <w:tcPr>
            <w:tcW w:w="2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5976" cy="311225"/>
                      <wp:effectExtent l="0" t="0" r="0" b="0"/>
                      <wp:docPr id="8485" name="Group 8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976" cy="311225"/>
                                <a:chOff x="0" y="0"/>
                                <a:chExt cx="95976" cy="311225"/>
                              </a:xfrm>
                            </wpg:grpSpPr>
                            <wps:wsp>
                              <wps:cNvPr id="299" name="Rectangle 299"/>
                              <wps:cNvSpPr/>
                              <wps:spPr>
                                <a:xfrm rot="-5399999">
                                  <a:off x="-143140" y="40437"/>
                                  <a:ext cx="413930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0E59" w:rsidRDefault="00B6055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  <w:sz w:val="16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85" style="width:7.55713pt;height:24.5059pt;mso-position-horizontal-relative:char;mso-position-vertical-relative:line" coordsize="959,3112">
                      <v:rect id="Rectangle 299" style="position:absolute;width:4139;height:1276;left:-1431;top: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16"/>
                                </w:rPr>
                                <w:t xml:space="preserve">Среда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5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7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7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9.00-9.25</w:t>
            </w:r>
          </w:p>
        </w:tc>
        <w:tc>
          <w:tcPr>
            <w:tcW w:w="146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Развитие речи </w:t>
            </w:r>
          </w:p>
        </w:tc>
        <w:tc>
          <w:tcPr>
            <w:tcW w:w="8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6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</w:t>
            </w:r>
          </w:p>
        </w:tc>
        <w:tc>
          <w:tcPr>
            <w:tcW w:w="175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88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9.00-9.15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9.15</w:t>
            </w:r>
          </w:p>
        </w:tc>
      </w:tr>
      <w:tr w:rsidR="00170E59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тыва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дыл               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\ лит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чт</w:t>
            </w:r>
            <w:proofErr w:type="spellEnd"/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-21"/>
            </w:pPr>
            <w:r>
              <w:rPr>
                <w:rFonts w:ascii="Arial" w:eastAsia="Arial" w:hAnsi="Arial" w:cs="Arial"/>
                <w:sz w:val="16"/>
              </w:rPr>
              <w:t xml:space="preserve"> 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русский язык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6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9.30-09.55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9.45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9.20-9.35</w:t>
            </w:r>
          </w:p>
        </w:tc>
        <w:tc>
          <w:tcPr>
            <w:tcW w:w="188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тыва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дыл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\лит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чт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9.35</w:t>
            </w:r>
          </w:p>
        </w:tc>
      </w:tr>
      <w:tr w:rsidR="00170E5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10.45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15.30-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15.55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75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</w:tr>
      <w:tr w:rsidR="00170E59">
        <w:trPr>
          <w:trHeight w:val="336"/>
        </w:trPr>
        <w:tc>
          <w:tcPr>
            <w:tcW w:w="2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B60555">
            <w:pPr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5976" cy="453564"/>
                      <wp:effectExtent l="0" t="0" r="0" b="0"/>
                      <wp:docPr id="8740" name="Group 8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976" cy="453564"/>
                                <a:chOff x="0" y="0"/>
                                <a:chExt cx="95976" cy="453564"/>
                              </a:xfrm>
                            </wpg:grpSpPr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-237795" y="88120"/>
                                  <a:ext cx="603240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0E59" w:rsidRDefault="00B6055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  <w:sz w:val="16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40" style="width:7.55713pt;height:35.7137pt;mso-position-horizontal-relative:char;mso-position-vertical-relative:line" coordsize="959,4535">
                      <v:rect id="Rectangle 293" style="position:absolute;width:6032;height:1276;left:-2377;top:8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16"/>
                                </w:rPr>
                                <w:t xml:space="preserve">Четверг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5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Развитие  речи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1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Математическое развитие</w:t>
            </w:r>
          </w:p>
        </w:tc>
        <w:tc>
          <w:tcPr>
            <w:tcW w:w="8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ОН 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Естес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/экология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9.00-9.15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лепка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аппл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/ручной труд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9.15</w:t>
            </w:r>
          </w:p>
        </w:tc>
      </w:tr>
      <w:tr w:rsidR="00170E59">
        <w:trPr>
          <w:trHeight w:val="3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русский язык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Физкультура в помещении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6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15.30-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15.55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9.45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Реч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раз ( Основы грамотности)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9.20-9.35</w:t>
            </w:r>
          </w:p>
        </w:tc>
        <w:tc>
          <w:tcPr>
            <w:tcW w:w="188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9.35</w:t>
            </w:r>
          </w:p>
        </w:tc>
      </w:tr>
      <w:tr w:rsidR="00170E5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основы грамотности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46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67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тыва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дыл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/лит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чт</w:t>
            </w:r>
            <w:proofErr w:type="spellEnd"/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09.50-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10.10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15.30-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15.45</w:t>
            </w:r>
          </w:p>
        </w:tc>
        <w:tc>
          <w:tcPr>
            <w:tcW w:w="188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</w:tr>
      <w:tr w:rsidR="00170E59">
        <w:trPr>
          <w:trHeight w:val="336"/>
        </w:trPr>
        <w:tc>
          <w:tcPr>
            <w:tcW w:w="209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B60555">
            <w:pPr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5976" cy="469799"/>
                      <wp:effectExtent l="0" t="0" r="0" b="0"/>
                      <wp:docPr id="8994" name="Group 8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976" cy="469799"/>
                                <a:chOff x="0" y="0"/>
                                <a:chExt cx="95976" cy="469799"/>
                              </a:xfrm>
                            </wpg:grpSpPr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-248592" y="93559"/>
                                  <a:ext cx="624833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0E59" w:rsidRDefault="00B6055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i/>
                                        <w:sz w:val="16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94" style="width:7.55713pt;height:36.9921pt;mso-position-horizontal-relative:char;mso-position-vertical-relative:line" coordsize="959,4697">
                      <v:rect id="Rectangle 294" style="position:absolute;width:6248;height:1276;left:-2485;top:9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i w:val="1"/>
                                  <w:sz w:val="16"/>
                                </w:rPr>
                                <w:t xml:space="preserve">Пятница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5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рисование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Физ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раз на прогулке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9.00-9.30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русский язык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рисование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рисование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9.00-9.15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Реч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раз ( Основы грамотности)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9.15</w:t>
            </w:r>
          </w:p>
        </w:tc>
      </w:tr>
      <w:tr w:rsidR="00170E59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музыка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Худ эстет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разв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(рисование)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9.35-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10.05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основы грамотности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>9.30-09.55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Физ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раз на прогулке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9.45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9.20-9.35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рисование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9.20-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9.35</w:t>
            </w:r>
          </w:p>
        </w:tc>
      </w:tr>
      <w:tr w:rsidR="00170E59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Худ эстет раз 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(музыка)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10.10-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рисование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09.50-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10.10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Физ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раз на прогулке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10.15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Физ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раз на прогулке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9.40.-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9.55</w:t>
            </w:r>
          </w:p>
        </w:tc>
      </w:tr>
      <w:tr w:rsidR="00170E59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170E59" w:rsidRDefault="00170E59"/>
        </w:tc>
        <w:tc>
          <w:tcPr>
            <w:tcW w:w="145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Физ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разв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прогулке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15.30-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16.00</w:t>
            </w:r>
          </w:p>
        </w:tc>
        <w:tc>
          <w:tcPr>
            <w:tcW w:w="14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10.45-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11.15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B60555">
            <w:pPr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Физ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разв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прогулке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B60555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>16.00-</w:t>
            </w:r>
          </w:p>
          <w:p w:rsidR="00170E59" w:rsidRDefault="00B60555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>16.25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75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  <w:tc>
          <w:tcPr>
            <w:tcW w:w="18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170E59" w:rsidRDefault="00170E59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170E59" w:rsidRDefault="00170E59"/>
        </w:tc>
      </w:tr>
    </w:tbl>
    <w:p w:rsidR="00170E59" w:rsidRDefault="00B60555">
      <w:pPr>
        <w:spacing w:after="0"/>
        <w:jc w:val="both"/>
      </w:pPr>
      <w:r>
        <w:t xml:space="preserve"> </w:t>
      </w:r>
    </w:p>
    <w:sectPr w:rsidR="00170E59">
      <w:pgSz w:w="16834" w:h="11904" w:orient="landscape"/>
      <w:pgMar w:top="1176" w:right="2909" w:bottom="2484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59"/>
    <w:rsid w:val="00010A67"/>
    <w:rsid w:val="00166B86"/>
    <w:rsid w:val="00170E59"/>
    <w:rsid w:val="00297ECB"/>
    <w:rsid w:val="0085271C"/>
    <w:rsid w:val="00B60555"/>
    <w:rsid w:val="00D5642B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69E0124-806B-E947-9839-552BEA19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Гость</cp:lastModifiedBy>
  <cp:revision>2</cp:revision>
  <dcterms:created xsi:type="dcterms:W3CDTF">2022-04-13T04:43:00Z</dcterms:created>
  <dcterms:modified xsi:type="dcterms:W3CDTF">2022-04-13T04:43:00Z</dcterms:modified>
</cp:coreProperties>
</file>